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53D35" w:rsidRDefault="009E0449" w:rsidP="00A53D35">
      <w:pPr>
        <w:pStyle w:val="Default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388AE63" wp14:editId="5D96F516">
            <wp:simplePos x="0" y="0"/>
            <wp:positionH relativeFrom="margin">
              <wp:posOffset>228600</wp:posOffset>
            </wp:positionH>
            <wp:positionV relativeFrom="paragraph">
              <wp:posOffset>7620</wp:posOffset>
            </wp:positionV>
            <wp:extent cx="1009650" cy="443230"/>
            <wp:effectExtent l="0" t="0" r="0" b="0"/>
            <wp:wrapSquare wrapText="bothSides"/>
            <wp:docPr id="1" name="Imagem 1" descr="http://www.cirurgiadamao.org.b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rurgiadamao.org.br/im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BB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5A06880" wp14:editId="65D5C2DA">
            <wp:simplePos x="0" y="0"/>
            <wp:positionH relativeFrom="margin">
              <wp:posOffset>1920875</wp:posOffset>
            </wp:positionH>
            <wp:positionV relativeFrom="margin">
              <wp:align>top</wp:align>
            </wp:positionV>
            <wp:extent cx="1524635" cy="701040"/>
            <wp:effectExtent l="0" t="0" r="0" b="3810"/>
            <wp:wrapSquare wrapText="bothSides"/>
            <wp:docPr id="9" name="Imagem 9" descr="H:\Documents\ANTIGOS\Samuel tudo\Samuel\Científico\sociedades\sbcm\2017\reg SP\logos\Logos SBCM São Paul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\ANTIGOS\Samuel tudo\Samuel\Científico\sociedades\sbcm\2017\reg SP\logos\Logos SBCM São Paul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13" cy="70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449" w:rsidRDefault="00A53D35" w:rsidP="00A53D35">
      <w:r>
        <w:t xml:space="preserve"> </w:t>
      </w:r>
    </w:p>
    <w:p w:rsidR="009E0449" w:rsidRDefault="009E0449" w:rsidP="00A53D35"/>
    <w:p w:rsidR="00A53D35" w:rsidRDefault="00444E44" w:rsidP="00A53D35">
      <w:pPr>
        <w:rPr>
          <w:b/>
          <w:bCs/>
          <w:sz w:val="64"/>
          <w:szCs w:val="64"/>
        </w:rPr>
      </w:pPr>
      <w:r w:rsidRPr="00444E44">
        <w:drawing>
          <wp:anchor distT="0" distB="0" distL="114300" distR="114300" simplePos="0" relativeHeight="251669504" behindDoc="0" locked="0" layoutInCell="1" allowOverlap="1" wp14:anchorId="42CCD3A2" wp14:editId="46DFD328">
            <wp:simplePos x="0" y="0"/>
            <wp:positionH relativeFrom="margin">
              <wp:posOffset>-708660</wp:posOffset>
            </wp:positionH>
            <wp:positionV relativeFrom="paragraph">
              <wp:posOffset>647700</wp:posOffset>
            </wp:positionV>
            <wp:extent cx="6810375" cy="711200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D35">
        <w:rPr>
          <w:b/>
          <w:bCs/>
          <w:sz w:val="64"/>
          <w:szCs w:val="64"/>
        </w:rPr>
        <w:t>CURSO DA REGIONAL SP</w:t>
      </w:r>
      <w:r w:rsidR="009E0449">
        <w:rPr>
          <w:b/>
          <w:bCs/>
          <w:sz w:val="64"/>
          <w:szCs w:val="64"/>
        </w:rPr>
        <w:t xml:space="preserve"> - </w:t>
      </w:r>
      <w:r w:rsidR="009E0449" w:rsidRPr="009E0449">
        <w:rPr>
          <w:b/>
          <w:bCs/>
          <w:sz w:val="56"/>
          <w:szCs w:val="64"/>
        </w:rPr>
        <w:t>2017</w:t>
      </w: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444E44" w:rsidP="00A53D35">
      <w:pPr>
        <w:spacing w:after="0" w:line="240" w:lineRule="auto"/>
        <w:rPr>
          <w:color w:val="002060"/>
          <w:sz w:val="24"/>
          <w:szCs w:val="40"/>
        </w:rPr>
      </w:pPr>
      <w:r w:rsidRPr="00567C5E">
        <w:rPr>
          <w:noProof/>
          <w:color w:val="002060"/>
          <w:sz w:val="24"/>
          <w:szCs w:val="40"/>
          <w:lang w:eastAsia="pt-BR"/>
        </w:rPr>
        <w:drawing>
          <wp:anchor distT="0" distB="0" distL="114300" distR="114300" simplePos="0" relativeHeight="251664384" behindDoc="0" locked="0" layoutInCell="1" allowOverlap="1" wp14:anchorId="5604F552" wp14:editId="174440F4">
            <wp:simplePos x="0" y="0"/>
            <wp:positionH relativeFrom="margin">
              <wp:posOffset>520065</wp:posOffset>
            </wp:positionH>
            <wp:positionV relativeFrom="paragraph">
              <wp:posOffset>116205</wp:posOffset>
            </wp:positionV>
            <wp:extent cx="1009650" cy="443230"/>
            <wp:effectExtent l="0" t="0" r="0" b="0"/>
            <wp:wrapSquare wrapText="bothSides"/>
            <wp:docPr id="6" name="Imagem 6" descr="http://www.cirurgiadamao.org.b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rurgiadamao.org.br/im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5F6921" w:rsidP="00A53D35">
      <w:pPr>
        <w:spacing w:after="0" w:line="240" w:lineRule="auto"/>
        <w:rPr>
          <w:color w:val="002060"/>
          <w:sz w:val="24"/>
          <w:szCs w:val="40"/>
        </w:rPr>
      </w:pPr>
      <w:r w:rsidRPr="00567C5E">
        <w:rPr>
          <w:noProof/>
          <w:color w:val="002060"/>
          <w:sz w:val="24"/>
          <w:szCs w:val="40"/>
          <w:lang w:eastAsia="pt-BR"/>
        </w:rPr>
        <w:drawing>
          <wp:anchor distT="0" distB="0" distL="114300" distR="114300" simplePos="0" relativeHeight="251663360" behindDoc="0" locked="0" layoutInCell="1" allowOverlap="1" wp14:anchorId="6C4E45AB" wp14:editId="11D3ABA2">
            <wp:simplePos x="0" y="0"/>
            <wp:positionH relativeFrom="margin">
              <wp:align>center</wp:align>
            </wp:positionH>
            <wp:positionV relativeFrom="margin">
              <wp:posOffset>10160</wp:posOffset>
            </wp:positionV>
            <wp:extent cx="1478280" cy="679450"/>
            <wp:effectExtent l="0" t="0" r="7620" b="6350"/>
            <wp:wrapSquare wrapText="bothSides"/>
            <wp:docPr id="5" name="Imagem 5" descr="H:\Documents\ANTIGOS\Samuel tudo\Samuel\Científico\sociedades\sbcm\2017\reg SP\logos\Logos SBCM São Paul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\ANTIGOS\Samuel tudo\Samuel\Científico\sociedades\sbcm\2017\reg SP\logos\Logos SBCM São Paul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D1B">
        <w:rPr>
          <w:b/>
          <w:bCs/>
          <w:sz w:val="64"/>
          <w:szCs w:val="64"/>
        </w:rPr>
        <w:t xml:space="preserve">CURSO DA REGIONAL SP </w:t>
      </w:r>
      <w:r w:rsidR="00475D1B">
        <w:rPr>
          <w:b/>
          <w:bCs/>
          <w:sz w:val="56"/>
          <w:szCs w:val="64"/>
        </w:rPr>
        <w:t>2017</w:t>
      </w:r>
    </w:p>
    <w:p w:rsidR="00567C5E" w:rsidRDefault="00444E44" w:rsidP="00A53D35">
      <w:pPr>
        <w:spacing w:after="0" w:line="240" w:lineRule="auto"/>
        <w:rPr>
          <w:color w:val="002060"/>
          <w:sz w:val="24"/>
          <w:szCs w:val="40"/>
        </w:rPr>
      </w:pPr>
      <w:bookmarkStart w:id="0" w:name="_GoBack"/>
      <w:r w:rsidRPr="00444E44">
        <w:drawing>
          <wp:anchor distT="0" distB="0" distL="114300" distR="114300" simplePos="0" relativeHeight="251670528" behindDoc="0" locked="0" layoutInCell="1" allowOverlap="1" wp14:anchorId="10E024B5" wp14:editId="01ECE416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6102350" cy="7084060"/>
            <wp:effectExtent l="0" t="0" r="0" b="254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70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67C5E" w:rsidSect="0002141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35"/>
    <w:rsid w:val="0002141F"/>
    <w:rsid w:val="001937B1"/>
    <w:rsid w:val="001C49F8"/>
    <w:rsid w:val="001D1922"/>
    <w:rsid w:val="003A0A23"/>
    <w:rsid w:val="00444E44"/>
    <w:rsid w:val="00475D1B"/>
    <w:rsid w:val="00567C5E"/>
    <w:rsid w:val="005F6921"/>
    <w:rsid w:val="006C76AB"/>
    <w:rsid w:val="008123A9"/>
    <w:rsid w:val="00926CE9"/>
    <w:rsid w:val="009E0449"/>
    <w:rsid w:val="00A53D35"/>
    <w:rsid w:val="00B4616A"/>
    <w:rsid w:val="00D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D3679-2FEC-4322-8C85-7DC46517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3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3D35"/>
    <w:rPr>
      <w:color w:val="0563C1" w:themeColor="hyperlink"/>
      <w:u w:val="single"/>
    </w:rPr>
  </w:style>
  <w:style w:type="paragraph" w:customStyle="1" w:styleId="yiv8138652404msonormal">
    <w:name w:val="yiv8138652404msonormal"/>
    <w:basedOn w:val="Normal"/>
    <w:rsid w:val="00A5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Samuel</dc:creator>
  <cp:keywords/>
  <dc:description/>
  <cp:lastModifiedBy>Dr. Samuel</cp:lastModifiedBy>
  <cp:revision>2</cp:revision>
  <cp:lastPrinted>2017-07-30T18:45:00Z</cp:lastPrinted>
  <dcterms:created xsi:type="dcterms:W3CDTF">2017-08-31T11:12:00Z</dcterms:created>
  <dcterms:modified xsi:type="dcterms:W3CDTF">2017-08-31T11:12:00Z</dcterms:modified>
</cp:coreProperties>
</file>